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7D1" w:rsidRDefault="00286691" w:rsidP="00286691">
      <w:pPr>
        <w:jc w:val="center"/>
        <w:rPr>
          <w:rFonts w:ascii="Arial" w:hAnsi="Arial" w:cs="Arial"/>
          <w:sz w:val="24"/>
          <w:szCs w:val="24"/>
        </w:rPr>
      </w:pPr>
      <w:r w:rsidRPr="00CD77D1">
        <w:rPr>
          <w:rFonts w:ascii="Arial" w:hAnsi="Arial" w:cs="Arial"/>
          <w:b/>
          <w:bCs/>
          <w:sz w:val="24"/>
          <w:szCs w:val="24"/>
        </w:rPr>
        <w:t>BİREYSEL EMEKLİLİKTE OTOMATİK KATILIM BİLGİLENDİRME TOPLANTISI</w:t>
      </w:r>
      <w:r>
        <w:rPr>
          <w:rFonts w:ascii="Arial" w:hAnsi="Arial" w:cs="Arial"/>
          <w:b/>
          <w:bCs/>
          <w:sz w:val="24"/>
          <w:szCs w:val="24"/>
        </w:rPr>
        <w:t xml:space="preserve"> YAPILACAK</w:t>
      </w:r>
      <w:bookmarkStart w:id="0" w:name="_GoBack"/>
      <w:bookmarkEnd w:id="0"/>
    </w:p>
    <w:p w:rsidR="006E6A57" w:rsidRPr="007F2939" w:rsidRDefault="006E6A57" w:rsidP="007F2939">
      <w:pPr>
        <w:jc w:val="both"/>
        <w:rPr>
          <w:rFonts w:ascii="Arial" w:hAnsi="Arial" w:cs="Arial"/>
          <w:sz w:val="24"/>
          <w:szCs w:val="24"/>
        </w:rPr>
      </w:pPr>
      <w:r w:rsidRPr="007F2939">
        <w:rPr>
          <w:rFonts w:ascii="Arial" w:hAnsi="Arial" w:cs="Arial"/>
          <w:sz w:val="24"/>
          <w:szCs w:val="24"/>
        </w:rPr>
        <w:t xml:space="preserve">Sakarya Ticaret ve Sanayi Odası 1 Ocak 2017 itibariyle Bireysel Emeklilik Sistemi’nin otomatik katılım ile zorunlu hale getirilmesi konusunda </w:t>
      </w:r>
      <w:r w:rsidR="00E909D8" w:rsidRPr="007F2939">
        <w:rPr>
          <w:rFonts w:ascii="Arial" w:hAnsi="Arial" w:cs="Arial"/>
          <w:sz w:val="24"/>
          <w:szCs w:val="24"/>
        </w:rPr>
        <w:t>üyeleri ve</w:t>
      </w:r>
      <w:r w:rsidRPr="007F2939">
        <w:rPr>
          <w:rFonts w:ascii="Arial" w:hAnsi="Arial" w:cs="Arial"/>
          <w:sz w:val="24"/>
          <w:szCs w:val="24"/>
        </w:rPr>
        <w:t xml:space="preserve"> sektör temsilcilerini bilgilendirme çalışmalarına hız verdi.</w:t>
      </w:r>
    </w:p>
    <w:p w:rsidR="00E909D8" w:rsidRPr="007F2939" w:rsidRDefault="00E909D8" w:rsidP="007F2939">
      <w:pPr>
        <w:jc w:val="both"/>
        <w:rPr>
          <w:rFonts w:ascii="Arial" w:hAnsi="Arial" w:cs="Arial"/>
          <w:sz w:val="24"/>
          <w:szCs w:val="24"/>
        </w:rPr>
      </w:pPr>
      <w:r w:rsidRPr="007F2939">
        <w:rPr>
          <w:rFonts w:ascii="Arial" w:hAnsi="Arial" w:cs="Arial"/>
          <w:sz w:val="24"/>
          <w:szCs w:val="24"/>
        </w:rPr>
        <w:t xml:space="preserve">Bu doğrultuda Türkiye Sigorta, Reasürans ve Emeklilik Şirketleri Birliği tarafından </w:t>
      </w:r>
      <w:r w:rsidRPr="007F2939">
        <w:rPr>
          <w:rFonts w:ascii="Arial" w:hAnsi="Arial" w:cs="Arial"/>
          <w:b/>
          <w:bCs/>
          <w:sz w:val="24"/>
          <w:szCs w:val="24"/>
        </w:rPr>
        <w:t>23 Aralık 2016 Cuma günü 14.00</w:t>
      </w:r>
      <w:r w:rsidRPr="007F2939">
        <w:rPr>
          <w:rFonts w:ascii="Arial" w:hAnsi="Arial" w:cs="Arial"/>
          <w:sz w:val="24"/>
          <w:szCs w:val="24"/>
        </w:rPr>
        <w:t>'te SATSO Toplantı Salonunda "</w:t>
      </w:r>
      <w:r w:rsidRPr="007F2939">
        <w:rPr>
          <w:rFonts w:ascii="Arial" w:hAnsi="Arial" w:cs="Arial"/>
          <w:b/>
          <w:bCs/>
          <w:sz w:val="24"/>
          <w:szCs w:val="24"/>
        </w:rPr>
        <w:t>Bireysel Emeklilikte Otomatik Katılım Bilgilendirme Toplantısı</w:t>
      </w:r>
      <w:r w:rsidRPr="007F2939">
        <w:rPr>
          <w:rFonts w:ascii="Arial" w:hAnsi="Arial" w:cs="Arial"/>
          <w:sz w:val="24"/>
          <w:szCs w:val="24"/>
        </w:rPr>
        <w:t>" yapılacak.</w:t>
      </w:r>
    </w:p>
    <w:p w:rsidR="00E909D8" w:rsidRDefault="006E6A57" w:rsidP="007F2939">
      <w:pPr>
        <w:jc w:val="both"/>
        <w:rPr>
          <w:rFonts w:ascii="Arial" w:hAnsi="Arial" w:cs="Arial"/>
          <w:sz w:val="24"/>
          <w:szCs w:val="24"/>
        </w:rPr>
      </w:pPr>
      <w:r w:rsidRPr="007F2939">
        <w:rPr>
          <w:rFonts w:ascii="Arial" w:hAnsi="Arial" w:cs="Arial"/>
          <w:sz w:val="24"/>
          <w:szCs w:val="24"/>
        </w:rPr>
        <w:t xml:space="preserve">SATSO bünyesinde faaliyet gösteren ve çoğunluğunu </w:t>
      </w:r>
      <w:r w:rsidR="000E76DF" w:rsidRPr="007F2939">
        <w:rPr>
          <w:rFonts w:ascii="Arial" w:hAnsi="Arial" w:cs="Arial"/>
          <w:sz w:val="24"/>
          <w:szCs w:val="24"/>
        </w:rPr>
        <w:t>sigorta acenteleri ve finans sektörünün oluştu</w:t>
      </w:r>
      <w:r w:rsidR="00E909D8" w:rsidRPr="007F2939">
        <w:rPr>
          <w:rFonts w:ascii="Arial" w:hAnsi="Arial" w:cs="Arial"/>
          <w:sz w:val="24"/>
          <w:szCs w:val="24"/>
        </w:rPr>
        <w:t>rduğu 16. Meslek Komitesi ev sahipliğinde gerçekleştirilecek olan bilgilendirme toplantısına Türkiye</w:t>
      </w:r>
      <w:r w:rsidRPr="007F2939">
        <w:rPr>
          <w:rFonts w:ascii="Arial" w:hAnsi="Arial" w:cs="Arial"/>
          <w:sz w:val="24"/>
          <w:szCs w:val="24"/>
        </w:rPr>
        <w:t xml:space="preserve"> Sigorta Birliği Genel Sekreteri M.Akif Eroğlu ile T.C.Hazine Müsteşarlığı</w:t>
      </w:r>
      <w:r w:rsidR="00CD77D1">
        <w:rPr>
          <w:rFonts w:ascii="Arial" w:hAnsi="Arial" w:cs="Arial"/>
          <w:sz w:val="24"/>
          <w:szCs w:val="24"/>
        </w:rPr>
        <w:t>’</w:t>
      </w:r>
      <w:r w:rsidRPr="007F2939">
        <w:rPr>
          <w:rFonts w:ascii="Arial" w:hAnsi="Arial" w:cs="Arial"/>
          <w:sz w:val="24"/>
          <w:szCs w:val="24"/>
        </w:rPr>
        <w:t>ndan ve Emeklilik Gözetim Merkezinden yetkililer</w:t>
      </w:r>
      <w:r w:rsidR="00E909D8" w:rsidRPr="007F2939">
        <w:rPr>
          <w:rFonts w:ascii="Arial" w:hAnsi="Arial" w:cs="Arial"/>
          <w:sz w:val="24"/>
          <w:szCs w:val="24"/>
        </w:rPr>
        <w:t xml:space="preserve"> katılarak Bireysel</w:t>
      </w:r>
      <w:r w:rsidRPr="007F2939">
        <w:rPr>
          <w:rFonts w:ascii="Arial" w:hAnsi="Arial" w:cs="Arial"/>
          <w:sz w:val="24"/>
          <w:szCs w:val="24"/>
        </w:rPr>
        <w:t xml:space="preserve"> Emeklilikte ki son değişiklikleri aktaracak</w:t>
      </w:r>
      <w:r w:rsidR="0084601E" w:rsidRPr="007F2939">
        <w:rPr>
          <w:rFonts w:ascii="Arial" w:hAnsi="Arial" w:cs="Arial"/>
          <w:sz w:val="24"/>
          <w:szCs w:val="24"/>
        </w:rPr>
        <w:t>.</w:t>
      </w:r>
    </w:p>
    <w:p w:rsidR="003D1255" w:rsidRPr="003D1255" w:rsidRDefault="003D1255" w:rsidP="003D12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Meslek Komistesi Üyeleri, </w:t>
      </w:r>
      <w:r w:rsidRPr="003D1255">
        <w:rPr>
          <w:rFonts w:ascii="Arial" w:hAnsi="Arial" w:cs="Arial"/>
          <w:sz w:val="24"/>
          <w:szCs w:val="24"/>
        </w:rPr>
        <w:t>Bireysel Emeklilik Sisteminin devlet tarafından desteklenmesinin önemine vurgu yaparak bu konuda toplumsal bilinçlenme açısında SATSO çatısı altında ya</w:t>
      </w:r>
      <w:r>
        <w:rPr>
          <w:rFonts w:ascii="Arial" w:hAnsi="Arial" w:cs="Arial"/>
          <w:sz w:val="24"/>
          <w:szCs w:val="24"/>
        </w:rPr>
        <w:t>p</w:t>
      </w:r>
      <w:r w:rsidRPr="003D1255">
        <w:rPr>
          <w:rFonts w:ascii="Arial" w:hAnsi="Arial" w:cs="Arial"/>
          <w:sz w:val="24"/>
          <w:szCs w:val="24"/>
        </w:rPr>
        <w:t>ılan çalışmanın önemine dikkat çektiler.</w:t>
      </w:r>
    </w:p>
    <w:p w:rsidR="007F2939" w:rsidRDefault="0084601E" w:rsidP="007F2939">
      <w:pPr>
        <w:jc w:val="both"/>
        <w:rPr>
          <w:rFonts w:ascii="Arial" w:hAnsi="Arial" w:cs="Arial"/>
          <w:sz w:val="24"/>
          <w:szCs w:val="24"/>
        </w:rPr>
      </w:pPr>
      <w:r w:rsidRPr="007F2939">
        <w:rPr>
          <w:rFonts w:ascii="Arial" w:hAnsi="Arial" w:cs="Arial"/>
          <w:sz w:val="24"/>
          <w:szCs w:val="24"/>
        </w:rPr>
        <w:t>Söz konusu bilgilendirme toplantısının</w:t>
      </w:r>
      <w:r w:rsidR="001C1368" w:rsidRPr="007F2939">
        <w:rPr>
          <w:rFonts w:ascii="Arial" w:hAnsi="Arial" w:cs="Arial"/>
          <w:sz w:val="24"/>
          <w:szCs w:val="24"/>
        </w:rPr>
        <w:t xml:space="preserve"> farkındalık ve hizmet anlamında faydalı olacağını dile getiren 16. Meslek </w:t>
      </w:r>
      <w:r w:rsidR="007F2939" w:rsidRPr="007F2939">
        <w:rPr>
          <w:rFonts w:ascii="Arial" w:hAnsi="Arial" w:cs="Arial"/>
          <w:sz w:val="24"/>
          <w:szCs w:val="24"/>
        </w:rPr>
        <w:t>Komitesi,  tüm üyeleri</w:t>
      </w:r>
      <w:r w:rsidR="001C1368" w:rsidRPr="007F2939">
        <w:rPr>
          <w:rFonts w:ascii="Arial" w:hAnsi="Arial" w:cs="Arial"/>
          <w:sz w:val="24"/>
          <w:szCs w:val="24"/>
        </w:rPr>
        <w:t xml:space="preserve"> ve sigorta sektör temsilcilerini toplantıya davet etti.</w:t>
      </w:r>
    </w:p>
    <w:p w:rsidR="00266E9E" w:rsidRPr="007F2939" w:rsidRDefault="00266E9E" w:rsidP="007F2939">
      <w:pPr>
        <w:jc w:val="both"/>
        <w:rPr>
          <w:rFonts w:ascii="Arial" w:hAnsi="Arial" w:cs="Arial"/>
          <w:sz w:val="24"/>
          <w:szCs w:val="24"/>
        </w:rPr>
      </w:pPr>
    </w:p>
    <w:sectPr w:rsidR="00266E9E" w:rsidRPr="007F293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6A57"/>
    <w:rsid w:val="0001007A"/>
    <w:rsid w:val="00025DA9"/>
    <w:rsid w:val="000603B6"/>
    <w:rsid w:val="0008155E"/>
    <w:rsid w:val="000B35C0"/>
    <w:rsid w:val="000E76DF"/>
    <w:rsid w:val="00195E75"/>
    <w:rsid w:val="001C1368"/>
    <w:rsid w:val="00232A7B"/>
    <w:rsid w:val="00266E9E"/>
    <w:rsid w:val="00286691"/>
    <w:rsid w:val="002F42E7"/>
    <w:rsid w:val="003976B8"/>
    <w:rsid w:val="003D1255"/>
    <w:rsid w:val="003D52F1"/>
    <w:rsid w:val="00445CD8"/>
    <w:rsid w:val="00506436"/>
    <w:rsid w:val="00544DF0"/>
    <w:rsid w:val="005F5AA7"/>
    <w:rsid w:val="00677438"/>
    <w:rsid w:val="006C293E"/>
    <w:rsid w:val="006E6A57"/>
    <w:rsid w:val="00750638"/>
    <w:rsid w:val="00763E8A"/>
    <w:rsid w:val="0077691B"/>
    <w:rsid w:val="007F2939"/>
    <w:rsid w:val="00823061"/>
    <w:rsid w:val="0084601E"/>
    <w:rsid w:val="008A76C4"/>
    <w:rsid w:val="00932C2F"/>
    <w:rsid w:val="009F60FA"/>
    <w:rsid w:val="00A34F50"/>
    <w:rsid w:val="00AA18A6"/>
    <w:rsid w:val="00AE7277"/>
    <w:rsid w:val="00C35341"/>
    <w:rsid w:val="00C97020"/>
    <w:rsid w:val="00CC0846"/>
    <w:rsid w:val="00CD77D1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909D8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2016-12-21T12:15:00Z</dcterms:created>
  <dcterms:modified xsi:type="dcterms:W3CDTF">2016-12-21T13:06:00Z</dcterms:modified>
</cp:coreProperties>
</file>